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68" w:rsidRPr="00087C28" w:rsidRDefault="00783068" w:rsidP="00783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28"/>
        </w:rPr>
      </w:pPr>
      <w:r w:rsidRPr="00087C28">
        <w:rPr>
          <w:rFonts w:ascii="Arial" w:hAnsi="Arial" w:cs="Arial"/>
          <w:b/>
          <w:bCs/>
          <w:i/>
          <w:iCs/>
          <w:sz w:val="36"/>
          <w:szCs w:val="28"/>
        </w:rPr>
        <w:t>RITUAL OF PARTICIPATION</w:t>
      </w:r>
    </w:p>
    <w:p w:rsidR="000C68F3" w:rsidRPr="00087C28" w:rsidRDefault="00783068" w:rsidP="00783068">
      <w:pPr>
        <w:rPr>
          <w:rFonts w:ascii="TimesNewRomanPSMT" w:hAnsi="TimesNewRomanPSMT" w:cs="TimesNewRomanPSMT"/>
          <w:sz w:val="28"/>
          <w:szCs w:val="24"/>
        </w:rPr>
      </w:pPr>
      <w:r w:rsidRPr="00087C28">
        <w:rPr>
          <w:rFonts w:ascii="TimesNewRomanPSMT" w:hAnsi="TimesNewRomanPSMT" w:cs="TimesNewRomanPSMT"/>
          <w:sz w:val="28"/>
          <w:szCs w:val="24"/>
        </w:rPr>
        <w:t>By Frank O'Loughlin</w:t>
      </w:r>
    </w:p>
    <w:p w:rsidR="00783068" w:rsidRPr="00087C28" w:rsidRDefault="00783068" w:rsidP="00783068">
      <w:pPr>
        <w:rPr>
          <w:rFonts w:ascii="TimesNewRomanPSMT" w:hAnsi="TimesNewRomanPSMT" w:cs="TimesNewRomanPSMT"/>
          <w:sz w:val="28"/>
          <w:szCs w:val="24"/>
        </w:rPr>
      </w:pPr>
    </w:p>
    <w:p w:rsidR="00783068" w:rsidRPr="00087C28" w:rsidRDefault="00783068" w:rsidP="00783068">
      <w:pPr>
        <w:rPr>
          <w:rFonts w:ascii="TimesNewRomanPSMT" w:hAnsi="TimesNewRomanPSMT" w:cs="TimesNewRomanPSMT"/>
          <w:sz w:val="28"/>
          <w:szCs w:val="24"/>
        </w:rPr>
      </w:pPr>
      <w:r w:rsidRPr="00087C28">
        <w:rPr>
          <w:rFonts w:ascii="TimesNewRomanPSMT" w:hAnsi="TimesNewRomanPSMT" w:cs="TimesNewRomanPSMT"/>
          <w:sz w:val="28"/>
          <w:szCs w:val="24"/>
        </w:rPr>
        <w:t>Questions</w:t>
      </w:r>
    </w:p>
    <w:p w:rsidR="00783068" w:rsidRPr="00087C28" w:rsidRDefault="00783068" w:rsidP="00783068">
      <w:pPr>
        <w:rPr>
          <w:rFonts w:ascii="TimesNewRomanPSMT" w:hAnsi="TimesNewRomanPSMT" w:cs="TimesNewRomanPSMT"/>
          <w:sz w:val="28"/>
          <w:szCs w:val="24"/>
        </w:rPr>
      </w:pPr>
    </w:p>
    <w:p w:rsidR="00783068" w:rsidRPr="00087C28" w:rsidRDefault="00783068" w:rsidP="00783068">
      <w:pPr>
        <w:rPr>
          <w:sz w:val="28"/>
        </w:rPr>
      </w:pPr>
      <w:r w:rsidRPr="00087C28">
        <w:rPr>
          <w:sz w:val="28"/>
        </w:rPr>
        <w:t>Read the article.</w:t>
      </w:r>
      <w:r w:rsidR="00F150D8" w:rsidRPr="00087C28">
        <w:rPr>
          <w:sz w:val="28"/>
        </w:rPr>
        <w:t xml:space="preserve"> Place the heading in your work book</w:t>
      </w:r>
    </w:p>
    <w:p w:rsidR="00783068" w:rsidRPr="00087C28" w:rsidRDefault="00783068" w:rsidP="00783068">
      <w:pPr>
        <w:rPr>
          <w:sz w:val="28"/>
        </w:rPr>
      </w:pPr>
    </w:p>
    <w:p w:rsidR="00783068" w:rsidRPr="00087C28" w:rsidRDefault="00783068" w:rsidP="00783068">
      <w:pPr>
        <w:rPr>
          <w:sz w:val="28"/>
        </w:rPr>
      </w:pPr>
      <w:r w:rsidRPr="00087C28">
        <w:rPr>
          <w:sz w:val="28"/>
        </w:rPr>
        <w:t xml:space="preserve">Define the term Ritual – see notes from last term? </w:t>
      </w:r>
    </w:p>
    <w:p w:rsidR="00783068" w:rsidRPr="00087C28" w:rsidRDefault="00783068" w:rsidP="00783068">
      <w:pPr>
        <w:rPr>
          <w:sz w:val="28"/>
        </w:rPr>
      </w:pPr>
    </w:p>
    <w:p w:rsidR="00783068" w:rsidRPr="00087C28" w:rsidRDefault="00783068" w:rsidP="00783068">
      <w:pPr>
        <w:rPr>
          <w:sz w:val="28"/>
        </w:rPr>
      </w:pPr>
      <w:r w:rsidRPr="00087C28">
        <w:rPr>
          <w:sz w:val="28"/>
        </w:rPr>
        <w:t xml:space="preserve">Explain why football can be called a ritual? Include an explanation of what </w:t>
      </w:r>
      <w:r w:rsidRPr="00087C28">
        <w:rPr>
          <w:b/>
          <w:sz w:val="28"/>
        </w:rPr>
        <w:t>type of ritual</w:t>
      </w:r>
      <w:r w:rsidRPr="00087C28">
        <w:rPr>
          <w:sz w:val="28"/>
        </w:rPr>
        <w:t xml:space="preserve"> is it? (25 words)</w:t>
      </w:r>
    </w:p>
    <w:p w:rsidR="00783068" w:rsidRPr="00087C28" w:rsidRDefault="00783068" w:rsidP="00783068">
      <w:pPr>
        <w:rPr>
          <w:sz w:val="28"/>
        </w:rPr>
      </w:pPr>
    </w:p>
    <w:p w:rsidR="00783068" w:rsidRPr="00087C28" w:rsidRDefault="00783068" w:rsidP="00783068">
      <w:pPr>
        <w:rPr>
          <w:sz w:val="28"/>
        </w:rPr>
      </w:pPr>
      <w:r w:rsidRPr="00087C28">
        <w:rPr>
          <w:sz w:val="28"/>
        </w:rPr>
        <w:t xml:space="preserve">Explain how each of the other aspects of religious traditions can be said to exist in football? Or not? Use the ideas from the article about </w:t>
      </w:r>
      <w:r w:rsidRPr="00087C28">
        <w:rPr>
          <w:sz w:val="28"/>
        </w:rPr>
        <w:t>Sacred Texts, Individual Experience, Beliefs, Ethics, Symbols, Stories, Social Structure</w:t>
      </w:r>
      <w:r w:rsidRPr="00087C28">
        <w:rPr>
          <w:sz w:val="28"/>
        </w:rPr>
        <w:t xml:space="preserve"> (1</w:t>
      </w:r>
      <w:r w:rsidR="00F150D8" w:rsidRPr="00087C28">
        <w:rPr>
          <w:sz w:val="28"/>
        </w:rPr>
        <w:t>25</w:t>
      </w:r>
      <w:r w:rsidRPr="00087C28">
        <w:rPr>
          <w:sz w:val="28"/>
        </w:rPr>
        <w:t xml:space="preserve"> words)</w:t>
      </w:r>
      <w:bookmarkStart w:id="0" w:name="_GoBack"/>
      <w:bookmarkEnd w:id="0"/>
    </w:p>
    <w:p w:rsidR="00783068" w:rsidRPr="00087C28" w:rsidRDefault="00783068" w:rsidP="00783068">
      <w:pPr>
        <w:rPr>
          <w:sz w:val="28"/>
        </w:rPr>
      </w:pPr>
    </w:p>
    <w:p w:rsidR="00783068" w:rsidRPr="00087C28" w:rsidRDefault="00783068" w:rsidP="00783068">
      <w:pPr>
        <w:rPr>
          <w:sz w:val="28"/>
        </w:rPr>
      </w:pPr>
      <w:r w:rsidRPr="00087C28">
        <w:rPr>
          <w:sz w:val="28"/>
        </w:rPr>
        <w:t xml:space="preserve">Is football a religion? (50 </w:t>
      </w:r>
      <w:r w:rsidR="00F150D8" w:rsidRPr="00087C28">
        <w:rPr>
          <w:sz w:val="28"/>
        </w:rPr>
        <w:t>words)</w:t>
      </w:r>
    </w:p>
    <w:p w:rsidR="00783068" w:rsidRDefault="00783068" w:rsidP="00783068"/>
    <w:sectPr w:rsidR="00783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D5BCA"/>
    <w:multiLevelType w:val="hybridMultilevel"/>
    <w:tmpl w:val="11F08052"/>
    <w:lvl w:ilvl="0" w:tplc="5C54731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68"/>
    <w:rsid w:val="00087C28"/>
    <w:rsid w:val="000C68F3"/>
    <w:rsid w:val="00783068"/>
    <w:rsid w:val="00F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4093B-A073-473C-B1CC-0D784C9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cp:lastPrinted>2015-04-22T08:23:00Z</cp:lastPrinted>
  <dcterms:created xsi:type="dcterms:W3CDTF">2015-04-22T07:22:00Z</dcterms:created>
  <dcterms:modified xsi:type="dcterms:W3CDTF">2015-04-22T08:26:00Z</dcterms:modified>
</cp:coreProperties>
</file>