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4D" w:rsidRDefault="0072734D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36"/>
          <w:szCs w:val="24"/>
          <w:lang w:eastAsia="en-AU"/>
        </w:rPr>
      </w:pP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Medi</w:t>
      </w:r>
      <w:r w:rsidR="00100D4A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t</w:t>
      </w: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ation (Existential Questions)</w:t>
      </w:r>
    </w:p>
    <w:p w:rsidR="0072734D" w:rsidRDefault="0072734D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36"/>
          <w:szCs w:val="24"/>
          <w:lang w:eastAsia="en-AU"/>
        </w:rPr>
      </w:pP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How do you imagine the world work</w:t>
      </w:r>
      <w:r w:rsidR="0072734D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s</w:t>
      </w: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?</w:t>
      </w: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How do you understand existence?</w:t>
      </w: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What </w:t>
      </w:r>
      <w:r w:rsidR="0072734D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is</w:t>
      </w: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 your understanding of the Cosmos and of the Earth?</w:t>
      </w: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Who or what </w:t>
      </w:r>
      <w:r w:rsidR="0072734D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is</w:t>
      </w: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 the cause of all things?</w:t>
      </w: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What are your beliefs about death?</w:t>
      </w:r>
    </w:p>
    <w:p w:rsidR="0072734D" w:rsidRPr="0072734D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Who is important </w:t>
      </w:r>
      <w:r w:rsidR="0072734D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in your life?</w:t>
      </w:r>
    </w:p>
    <w:p w:rsidR="0072734D" w:rsidRPr="008B4DF9" w:rsidRDefault="0072734D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What is a good life?</w:t>
      </w:r>
    </w:p>
    <w:p w:rsidR="008B4DF9" w:rsidRPr="0072734D" w:rsidRDefault="0072734D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H</w:t>
      </w:r>
      <w:r w:rsidR="008B4DF9"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ow </w:t>
      </w: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do you decide w</w:t>
      </w: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 xml:space="preserve">ho is important </w:t>
      </w: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in your life</w:t>
      </w:r>
      <w:r w:rsidR="008B4DF9"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?</w:t>
      </w:r>
    </w:p>
    <w:p w:rsidR="0072734D" w:rsidRPr="008B4DF9" w:rsidRDefault="0072734D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What are your beliefs about afterlife</w:t>
      </w:r>
      <w:r>
        <w:rPr>
          <w:rFonts w:ascii="Arial" w:eastAsia="Times New Roman" w:hAnsi="Arial" w:cs="Arial"/>
          <w:color w:val="666666"/>
          <w:sz w:val="36"/>
          <w:szCs w:val="24"/>
          <w:lang w:eastAsia="en-AU"/>
        </w:rPr>
        <w:t>?</w:t>
      </w:r>
    </w:p>
    <w:p w:rsidR="008B4DF9" w:rsidRPr="008B4DF9" w:rsidRDefault="008B4DF9" w:rsidP="007273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666666"/>
          <w:sz w:val="24"/>
          <w:szCs w:val="18"/>
          <w:lang w:eastAsia="en-AU"/>
        </w:rPr>
      </w:pPr>
      <w:r w:rsidRPr="008B4DF9">
        <w:rPr>
          <w:rFonts w:ascii="Arial" w:eastAsia="Times New Roman" w:hAnsi="Arial" w:cs="Arial"/>
          <w:color w:val="666666"/>
          <w:sz w:val="36"/>
          <w:szCs w:val="24"/>
          <w:lang w:eastAsia="en-AU"/>
        </w:rPr>
        <w:t>What do to you do that indicates something of your beliefs system?</w:t>
      </w:r>
      <w:bookmarkStart w:id="0" w:name="_GoBack"/>
      <w:bookmarkEnd w:id="0"/>
    </w:p>
    <w:p w:rsidR="00FE1F92" w:rsidRPr="008B4DF9" w:rsidRDefault="00FE1F92">
      <w:pPr>
        <w:rPr>
          <w:sz w:val="36"/>
        </w:rPr>
      </w:pPr>
    </w:p>
    <w:sectPr w:rsidR="00FE1F92" w:rsidRPr="008B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445"/>
    <w:multiLevelType w:val="multilevel"/>
    <w:tmpl w:val="A61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9"/>
    <w:rsid w:val="00100D4A"/>
    <w:rsid w:val="0072734D"/>
    <w:rsid w:val="008B4DF9"/>
    <w:rsid w:val="00F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54D21-6E75-4690-9CE3-A3847B1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cp:lastPrinted>2018-06-22T01:49:00Z</cp:lastPrinted>
  <dcterms:created xsi:type="dcterms:W3CDTF">2018-06-22T04:41:00Z</dcterms:created>
  <dcterms:modified xsi:type="dcterms:W3CDTF">2018-06-22T04:41:00Z</dcterms:modified>
</cp:coreProperties>
</file>